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法人作品声明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作品是本单位（组织）主持，安排本单位</w:t>
      </w:r>
      <w:r>
        <w:rPr>
          <w:rFonts w:hint="eastAsia" w:ascii="仿宋_GB2312" w:eastAsia="仿宋_GB2312"/>
          <w:sz w:val="32"/>
          <w:szCs w:val="32"/>
          <w:lang w:eastAsia="zh-CN"/>
        </w:rPr>
        <w:t>内部</w:t>
      </w:r>
      <w:r>
        <w:rPr>
          <w:rFonts w:hint="eastAsia" w:ascii="仿宋_GB2312" w:eastAsia="仿宋_GB2312"/>
          <w:sz w:val="32"/>
          <w:szCs w:val="32"/>
        </w:rPr>
        <w:t>职工创作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代表本单位（组织）意志。该作品一切著作权归本单位（组织）所有，并由本单位（组织）承担责任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声明单位（组织）签章：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54"/>
    <w:rsid w:val="00234849"/>
    <w:rsid w:val="00316863"/>
    <w:rsid w:val="006B1D6C"/>
    <w:rsid w:val="007C056A"/>
    <w:rsid w:val="00824754"/>
    <w:rsid w:val="00F30110"/>
    <w:rsid w:val="690811E6"/>
    <w:rsid w:val="6E1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149</Characters>
  <Lines>1</Lines>
  <Paragraphs>1</Paragraphs>
  <ScaleCrop>false</ScaleCrop>
  <LinksUpToDate>false</LinksUpToDate>
  <CharactersWithSpaces>174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2017-04-07T01:45:00Z</dcterms:created>
  <dc:creator>pc</dc:creator>
  <cp:lastModifiedBy>Administrator</cp:lastModifiedBy>
  <dcterms:modified xsi:type="dcterms:W3CDTF">2017-04-20T07:32:08Z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